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“实践/毕业选题”：</w:t>
      </w:r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72405" cy="2148840"/>
            <wp:effectExtent l="0" t="0" r="4445" b="381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填写完成相关内容之后点“查询”按钮，</w:t>
      </w:r>
      <w:r>
        <w:rPr>
          <w:rFonts w:hint="eastAsia"/>
        </w:rPr>
        <w:t>注意学年学期选定“2</w:t>
      </w:r>
      <w:r>
        <w:t>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-3</w:t>
      </w:r>
      <w:r>
        <w:rPr>
          <w:rFonts w:hint="eastAsia"/>
        </w:rPr>
        <w:t>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032000"/>
            <wp:effectExtent l="0" t="0" r="444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</w:t>
      </w:r>
      <w:r>
        <w:t>.</w:t>
      </w: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增加</w:t>
      </w:r>
      <w:r>
        <w:rPr>
          <w:rFonts w:hint="eastAsia"/>
        </w:rPr>
        <w:t>”按钮</w:t>
      </w:r>
    </w:p>
    <w:p>
      <w:r>
        <w:drawing>
          <wp:inline distT="0" distB="0" distL="114300" distR="114300">
            <wp:extent cx="4843145" cy="1846580"/>
            <wp:effectExtent l="0" t="0" r="0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r="49572" b="18748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“添加题目信息”界面的每一项（除“英文题目”可为空外），所有的项目都不可以为空，“题目性质”选“实践课题”，“学年学期”选“2</w:t>
      </w:r>
      <w:r>
        <w:t>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-3”</w:t>
      </w:r>
      <w:r>
        <w:rPr>
          <w:rFonts w:hint="eastAsia"/>
        </w:rPr>
        <w:t>，指导老师点击“+</w:t>
      </w:r>
      <w:r>
        <w:t>”</w:t>
      </w:r>
      <w:r>
        <w:rPr>
          <w:rFonts w:hint="eastAsia"/>
        </w:rPr>
        <w:t>号添加，且需要上传项目实施计划，点击“增加”，完成单个实践选题题目的添加。</w:t>
      </w:r>
    </w:p>
    <w:p>
      <w:pPr>
        <w:numPr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269865" cy="3312795"/>
            <wp:effectExtent l="0" t="0" r="698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返回此界面，点击“可选”</w:t>
      </w:r>
    </w:p>
    <w:p>
      <w:pPr>
        <w:numPr>
          <w:numId w:val="0"/>
        </w:numPr>
      </w:pPr>
      <w:r>
        <w:drawing>
          <wp:inline distT="0" distB="0" distL="114300" distR="114300">
            <wp:extent cx="5268595" cy="1018540"/>
            <wp:effectExtent l="0" t="0" r="825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在此页面选择“按专业年级”，选择院系、专业、年级。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5420" cy="3220085"/>
            <wp:effectExtent l="0" t="0" r="11430" b="18415"/>
            <wp:docPr id="3" name="图片 3" descr="17135180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35180933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如果是全校性项目，院系、培养层次、年级都选择“全部”。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040" cy="3122295"/>
            <wp:effectExtent l="0" t="0" r="3810" b="1905"/>
            <wp:docPr id="4" name="图片 4" descr="62df415633040a149d53f62c0fdf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df415633040a149d53f62c0fdfa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433A4"/>
    <w:multiLevelType w:val="singleLevel"/>
    <w:tmpl w:val="CC743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559653"/>
    <w:multiLevelType w:val="singleLevel"/>
    <w:tmpl w:val="3355965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2JjNDI2ZjU4ZGQxZGU3YWUzN2Q2NDgwY2NmZDMifQ=="/>
  </w:docVars>
  <w:rsids>
    <w:rsidRoot w:val="0085574F"/>
    <w:rsid w:val="001560A7"/>
    <w:rsid w:val="00195A8B"/>
    <w:rsid w:val="00231D72"/>
    <w:rsid w:val="00235506"/>
    <w:rsid w:val="00277645"/>
    <w:rsid w:val="00290F56"/>
    <w:rsid w:val="00395460"/>
    <w:rsid w:val="004774F8"/>
    <w:rsid w:val="005C4CDF"/>
    <w:rsid w:val="00813A1C"/>
    <w:rsid w:val="0085574F"/>
    <w:rsid w:val="00A36B2A"/>
    <w:rsid w:val="00AB477B"/>
    <w:rsid w:val="00B07F70"/>
    <w:rsid w:val="00B466E3"/>
    <w:rsid w:val="00C617F0"/>
    <w:rsid w:val="00CA0617"/>
    <w:rsid w:val="00CB0E2A"/>
    <w:rsid w:val="00DA504F"/>
    <w:rsid w:val="00DD511D"/>
    <w:rsid w:val="00F265AA"/>
    <w:rsid w:val="00F54D96"/>
    <w:rsid w:val="07073F30"/>
    <w:rsid w:val="18B261A0"/>
    <w:rsid w:val="1F046673"/>
    <w:rsid w:val="26EB30B2"/>
    <w:rsid w:val="28FA6F78"/>
    <w:rsid w:val="341E30A2"/>
    <w:rsid w:val="35F76384"/>
    <w:rsid w:val="41D43A1D"/>
    <w:rsid w:val="55D6790C"/>
    <w:rsid w:val="60651FB9"/>
    <w:rsid w:val="64E77440"/>
    <w:rsid w:val="687A05CB"/>
    <w:rsid w:val="6CED272F"/>
    <w:rsid w:val="72EC7AD4"/>
    <w:rsid w:val="7CC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344</Words>
  <Characters>393</Characters>
  <Lines>2</Lines>
  <Paragraphs>1</Paragraphs>
  <TotalTime>66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2022-03-30T08:18:00Z</dcterms:created>
  <dc:creator>lizhenghui</dc:creator>
  <cp:lastModifiedBy>Lilx</cp:lastModifiedBy>
  <dcterms:modified xsi:type="dcterms:W3CDTF">2024-04-22T03:28:19Z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CE1F6BA69940473B880C4E6F0FFA1D23_13</vt:lpwstr>
  </property>
</Properties>
</file>